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B4" w:rsidRPr="003733B0" w:rsidRDefault="003733B0" w:rsidP="003733B0">
      <w:pPr>
        <w:jc w:val="center"/>
        <w:rPr>
          <w:sz w:val="36"/>
          <w:szCs w:val="36"/>
        </w:rPr>
      </w:pPr>
      <w:r w:rsidRPr="003733B0">
        <w:rPr>
          <w:sz w:val="36"/>
          <w:szCs w:val="36"/>
        </w:rPr>
        <w:t>EQUIPEMENT VTT</w:t>
      </w:r>
    </w:p>
    <w:p w:rsidR="003733B0" w:rsidRDefault="003733B0"/>
    <w:p w:rsidR="003733B0" w:rsidRDefault="003733B0"/>
    <w:p w:rsidR="003733B0" w:rsidRDefault="003733B0"/>
    <w:p w:rsidR="003733B0" w:rsidRDefault="003733B0"/>
    <w:p w:rsidR="003733B0" w:rsidRDefault="003733B0" w:rsidP="003733B0">
      <w:pPr>
        <w:pStyle w:val="Paragraphedeliste"/>
        <w:numPr>
          <w:ilvl w:val="0"/>
          <w:numId w:val="1"/>
        </w:numPr>
      </w:pPr>
      <w:r>
        <w:t>PILOTE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>Casque</w:t>
      </w:r>
      <w:r w:rsidR="000943DA">
        <w:t xml:space="preserve"> VTT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>Chaussures VTT (pour pédales automatiques ou plates, selon le cas)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>Lunettes (photochromiques ou à verres interchangeables)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 xml:space="preserve">Gants </w:t>
      </w:r>
      <w:r w:rsidR="000943DA">
        <w:t xml:space="preserve">VTT </w:t>
      </w:r>
      <w:r>
        <w:t>(courts pour été, longs pour hiver)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>Cuissard (court pour été, long pour hiver)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 xml:space="preserve">Sous-vêtement </w:t>
      </w:r>
      <w:r w:rsidR="000943DA">
        <w:t xml:space="preserve">haut </w:t>
      </w:r>
      <w:r>
        <w:t>(léger pour été, chaud pour hiver)</w:t>
      </w:r>
    </w:p>
    <w:p w:rsidR="000943DA" w:rsidRDefault="000943DA" w:rsidP="003733B0">
      <w:pPr>
        <w:pStyle w:val="Paragraphedeliste"/>
        <w:numPr>
          <w:ilvl w:val="1"/>
          <w:numId w:val="1"/>
        </w:numPr>
        <w:ind w:left="1134"/>
      </w:pPr>
      <w:r>
        <w:t>Maillot (manches courtes pour été, manches longues pour hiver)</w:t>
      </w:r>
    </w:p>
    <w:p w:rsidR="000943DA" w:rsidRDefault="000943DA" w:rsidP="003733B0">
      <w:pPr>
        <w:pStyle w:val="Paragraphedeliste"/>
        <w:numPr>
          <w:ilvl w:val="1"/>
          <w:numId w:val="1"/>
        </w:numPr>
        <w:ind w:left="1134"/>
      </w:pPr>
      <w:r>
        <w:t>Manchettes (pour ½ saison ou matinées fraîches)</w:t>
      </w:r>
    </w:p>
    <w:p w:rsidR="000943DA" w:rsidRDefault="000943DA" w:rsidP="003733B0">
      <w:pPr>
        <w:pStyle w:val="Paragraphedeliste"/>
        <w:numPr>
          <w:ilvl w:val="1"/>
          <w:numId w:val="1"/>
        </w:numPr>
        <w:ind w:left="1134"/>
      </w:pPr>
      <w:r>
        <w:t>Blouson ou maillot épais et chaud (pour hiver)</w:t>
      </w:r>
    </w:p>
    <w:p w:rsidR="0083098D" w:rsidRDefault="003733B0" w:rsidP="003733B0">
      <w:pPr>
        <w:pStyle w:val="Paragraphedeliste"/>
        <w:numPr>
          <w:ilvl w:val="1"/>
          <w:numId w:val="1"/>
        </w:numPr>
        <w:ind w:left="1134"/>
      </w:pPr>
      <w:r>
        <w:t>Coupe-vent/coupe pluie</w:t>
      </w:r>
    </w:p>
    <w:p w:rsidR="00826E79" w:rsidRDefault="00826E79" w:rsidP="003733B0">
      <w:pPr>
        <w:pStyle w:val="Paragraphedeliste"/>
        <w:numPr>
          <w:ilvl w:val="1"/>
          <w:numId w:val="1"/>
        </w:numPr>
        <w:ind w:left="1134"/>
      </w:pPr>
      <w:r>
        <w:t>Chaussettes VTT</w:t>
      </w:r>
    </w:p>
    <w:p w:rsidR="003733B0" w:rsidRDefault="00826E79" w:rsidP="003733B0">
      <w:pPr>
        <w:pStyle w:val="Paragraphedeliste"/>
        <w:numPr>
          <w:ilvl w:val="1"/>
          <w:numId w:val="1"/>
        </w:numPr>
        <w:ind w:left="1134"/>
      </w:pPr>
      <w:r>
        <w:t>Couvre-</w:t>
      </w:r>
      <w:r w:rsidR="0083098D">
        <w:t>chaussures</w:t>
      </w:r>
      <w:r w:rsidR="003733B0">
        <w:br/>
      </w:r>
    </w:p>
    <w:p w:rsidR="003733B0" w:rsidRDefault="003733B0" w:rsidP="003733B0">
      <w:pPr>
        <w:pStyle w:val="Paragraphedeliste"/>
        <w:numPr>
          <w:ilvl w:val="0"/>
          <w:numId w:val="1"/>
        </w:numPr>
      </w:pPr>
      <w:r>
        <w:t>SAC A DOS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>Poche à eau (2 ou 3 litres)</w:t>
      </w:r>
      <w:r>
        <w:br/>
      </w:r>
    </w:p>
    <w:p w:rsidR="003733B0" w:rsidRDefault="003733B0" w:rsidP="003733B0">
      <w:pPr>
        <w:pStyle w:val="Paragraphedeliste"/>
        <w:numPr>
          <w:ilvl w:val="0"/>
          <w:numId w:val="1"/>
        </w:numPr>
      </w:pPr>
      <w:r>
        <w:t>OUTILLAGE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>Pompe à main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>3 démonte pneus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>Multi outils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>Dérive chaîne (si pas présent dans le multi outils)</w:t>
      </w:r>
      <w:r>
        <w:br/>
      </w:r>
    </w:p>
    <w:p w:rsidR="003733B0" w:rsidRDefault="003733B0" w:rsidP="003733B0">
      <w:pPr>
        <w:pStyle w:val="Paragraphedeliste"/>
        <w:numPr>
          <w:ilvl w:val="0"/>
          <w:numId w:val="1"/>
        </w:numPr>
      </w:pPr>
      <w:r>
        <w:t>PIECES DE RECHANGE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>2 chambres à air</w:t>
      </w:r>
    </w:p>
    <w:p w:rsidR="003733B0" w:rsidRDefault="003733B0" w:rsidP="003733B0">
      <w:pPr>
        <w:pStyle w:val="Paragraphedeliste"/>
        <w:numPr>
          <w:ilvl w:val="1"/>
          <w:numId w:val="1"/>
        </w:numPr>
        <w:ind w:left="1134"/>
      </w:pPr>
      <w:r>
        <w:t>1 patte de dérailleur</w:t>
      </w:r>
      <w:r w:rsidR="00C24B58">
        <w:br/>
      </w:r>
    </w:p>
    <w:p w:rsidR="00C24B58" w:rsidRDefault="00C24B58" w:rsidP="00C24B58">
      <w:pPr>
        <w:pStyle w:val="Paragraphedeliste"/>
        <w:numPr>
          <w:ilvl w:val="0"/>
          <w:numId w:val="1"/>
        </w:numPr>
      </w:pPr>
      <w:r>
        <w:t>ACCESSOIRES POUR VELO</w:t>
      </w:r>
    </w:p>
    <w:p w:rsidR="00C24B58" w:rsidRDefault="00C24B58" w:rsidP="00C24B58">
      <w:pPr>
        <w:pStyle w:val="Paragraphedeliste"/>
        <w:numPr>
          <w:ilvl w:val="1"/>
          <w:numId w:val="1"/>
        </w:numPr>
        <w:ind w:left="1134"/>
      </w:pPr>
      <w:r>
        <w:t>Compteur (filaire ou sans fil ou GPS)</w:t>
      </w:r>
    </w:p>
    <w:p w:rsidR="00C24B58" w:rsidRDefault="00C24B58" w:rsidP="00C24B58">
      <w:pPr>
        <w:pStyle w:val="Paragraphedeliste"/>
        <w:numPr>
          <w:ilvl w:val="1"/>
          <w:numId w:val="1"/>
        </w:numPr>
        <w:ind w:left="1134"/>
      </w:pPr>
      <w:r>
        <w:t>Lumières avant/arrière</w:t>
      </w:r>
      <w:r w:rsidR="004E1759">
        <w:br/>
      </w:r>
    </w:p>
    <w:p w:rsidR="004E1759" w:rsidRDefault="004E1759" w:rsidP="004E1759">
      <w:pPr>
        <w:pStyle w:val="Paragraphedeliste"/>
        <w:numPr>
          <w:ilvl w:val="0"/>
          <w:numId w:val="1"/>
        </w:numPr>
      </w:pPr>
      <w:r>
        <w:t>ENTRETIEN</w:t>
      </w:r>
    </w:p>
    <w:p w:rsidR="004E1759" w:rsidRDefault="004E1759" w:rsidP="004E1759">
      <w:pPr>
        <w:pStyle w:val="Paragraphedeliste"/>
        <w:numPr>
          <w:ilvl w:val="1"/>
          <w:numId w:val="1"/>
        </w:numPr>
        <w:ind w:left="1134"/>
      </w:pPr>
      <w:r>
        <w:t>Huile pour chaîne</w:t>
      </w:r>
    </w:p>
    <w:p w:rsidR="006E1E51" w:rsidRDefault="006E1E51" w:rsidP="004E1759">
      <w:pPr>
        <w:pStyle w:val="Paragraphedeliste"/>
        <w:numPr>
          <w:ilvl w:val="1"/>
          <w:numId w:val="1"/>
        </w:numPr>
        <w:ind w:left="1134"/>
      </w:pPr>
      <w:r>
        <w:t>Brosse pour nettoyage du vélo</w:t>
      </w:r>
      <w:bookmarkStart w:id="0" w:name="_GoBack"/>
      <w:bookmarkEnd w:id="0"/>
    </w:p>
    <w:p w:rsidR="004E1759" w:rsidRDefault="004E1759" w:rsidP="004E1759">
      <w:pPr>
        <w:pStyle w:val="Paragraphedeliste"/>
        <w:numPr>
          <w:ilvl w:val="1"/>
          <w:numId w:val="1"/>
        </w:numPr>
        <w:ind w:left="1134"/>
      </w:pPr>
      <w:r>
        <w:t>Produit nettoyant vélo</w:t>
      </w:r>
    </w:p>
    <w:p w:rsidR="004E1759" w:rsidRDefault="004E1759" w:rsidP="004E1759">
      <w:pPr>
        <w:pStyle w:val="Paragraphedeliste"/>
        <w:numPr>
          <w:ilvl w:val="1"/>
          <w:numId w:val="1"/>
        </w:numPr>
        <w:ind w:left="1134"/>
      </w:pPr>
      <w:r>
        <w:t>Kit nettoyage poche à eau</w:t>
      </w:r>
      <w:r>
        <w:br/>
      </w:r>
    </w:p>
    <w:p w:rsidR="004E1759" w:rsidRDefault="004E1759" w:rsidP="004E1759">
      <w:pPr>
        <w:pStyle w:val="Paragraphedeliste"/>
        <w:numPr>
          <w:ilvl w:val="0"/>
          <w:numId w:val="1"/>
        </w:numPr>
      </w:pPr>
      <w:r>
        <w:t>NUTRITION</w:t>
      </w:r>
    </w:p>
    <w:p w:rsidR="004E1759" w:rsidRDefault="00C4706B" w:rsidP="00C4706B">
      <w:pPr>
        <w:pStyle w:val="Paragraphedeliste"/>
        <w:numPr>
          <w:ilvl w:val="1"/>
          <w:numId w:val="1"/>
        </w:numPr>
        <w:ind w:left="1134"/>
      </w:pPr>
      <w:r>
        <w:t>Poudre énergétique pour boisson</w:t>
      </w:r>
    </w:p>
    <w:p w:rsidR="00C4706B" w:rsidRDefault="00C4706B" w:rsidP="00C4706B">
      <w:pPr>
        <w:pStyle w:val="Paragraphedeliste"/>
        <w:numPr>
          <w:ilvl w:val="1"/>
          <w:numId w:val="1"/>
        </w:numPr>
        <w:ind w:left="1134"/>
      </w:pPr>
      <w:r>
        <w:t>Barres ou gels énergétiques</w:t>
      </w:r>
    </w:p>
    <w:sectPr w:rsidR="00C4706B" w:rsidSect="003733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DF2"/>
    <w:multiLevelType w:val="multilevel"/>
    <w:tmpl w:val="B14A02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8F"/>
    <w:rsid w:val="000943DA"/>
    <w:rsid w:val="00134D27"/>
    <w:rsid w:val="001D558F"/>
    <w:rsid w:val="003733B0"/>
    <w:rsid w:val="004247B4"/>
    <w:rsid w:val="004E1759"/>
    <w:rsid w:val="006E1E51"/>
    <w:rsid w:val="00826E79"/>
    <w:rsid w:val="0083098D"/>
    <w:rsid w:val="00B03471"/>
    <w:rsid w:val="00C24B58"/>
    <w:rsid w:val="00C4706B"/>
    <w:rsid w:val="00E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KENI\Application%20Data\Microsoft\Mod&#232;les\Norm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Didier</cp:lastModifiedBy>
  <cp:revision>3</cp:revision>
  <dcterms:created xsi:type="dcterms:W3CDTF">2012-10-23T18:47:00Z</dcterms:created>
  <dcterms:modified xsi:type="dcterms:W3CDTF">2012-10-23T18:47:00Z</dcterms:modified>
</cp:coreProperties>
</file>